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16138" w14:textId="77777777" w:rsidR="00340469" w:rsidRPr="00720BAF" w:rsidRDefault="00340469" w:rsidP="003404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h.gjdgxs"/>
      <w:bookmarkEnd w:id="0"/>
      <w:r>
        <w:rPr>
          <w:rFonts w:ascii="Calibri" w:eastAsia="Times New Roman" w:hAnsi="Calibri" w:cs="Calibri"/>
          <w:b/>
          <w:bCs/>
          <w:color w:val="333333"/>
          <w:sz w:val="32"/>
          <w:szCs w:val="32"/>
        </w:rPr>
        <w:t xml:space="preserve">                          </w:t>
      </w:r>
      <w:r w:rsidRPr="00720BAF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7ABB6A05" w14:textId="614853E2" w:rsidR="00340469" w:rsidRDefault="00340469" w:rsidP="00827887">
      <w:pPr>
        <w:shd w:val="clear" w:color="auto" w:fill="FFFFFF"/>
        <w:spacing w:after="150" w:line="240" w:lineRule="auto"/>
        <w:jc w:val="center"/>
        <w:rPr>
          <w:rFonts w:ascii="Calibri" w:eastAsia="Times New Roman" w:hAnsi="Calibri" w:cs="Calibri"/>
          <w:b/>
          <w:bCs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02DF495E" w14:textId="2EC6E409" w:rsidR="00340469" w:rsidRDefault="00340469" w:rsidP="008278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2</w:t>
      </w:r>
    </w:p>
    <w:p w14:paraId="4B0E3EE4" w14:textId="77777777" w:rsidR="00340469" w:rsidRDefault="00340469" w:rsidP="00340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C8F7CF4" w14:textId="77777777" w:rsidR="00340469" w:rsidRDefault="00340469" w:rsidP="003404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27B9A277" w14:textId="77777777" w:rsidR="00340469" w:rsidRDefault="00340469" w:rsidP="003404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179A7298" w14:textId="77777777" w:rsidR="00340469" w:rsidRDefault="00340469" w:rsidP="00340469">
      <w:pPr>
        <w:pStyle w:val="a3"/>
        <w:rPr>
          <w:rFonts w:ascii="Times New Roman" w:hAnsi="Times New Roman"/>
          <w:sz w:val="24"/>
          <w:szCs w:val="24"/>
        </w:rPr>
      </w:pPr>
    </w:p>
    <w:p w14:paraId="1B2AF003" w14:textId="77777777" w:rsidR="00340469" w:rsidRDefault="00340469" w:rsidP="003404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59465ECE" w14:textId="77777777" w:rsidR="00340469" w:rsidRDefault="00340469" w:rsidP="003404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7BAFFC1E" w14:textId="77777777" w:rsidR="00340469" w:rsidRDefault="00340469" w:rsidP="0034046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296811B2" w14:textId="77777777" w:rsidR="00340469" w:rsidRDefault="00340469" w:rsidP="00340469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14:paraId="3037226B" w14:textId="77777777" w:rsidR="00D92BF4" w:rsidRDefault="00D92BF4" w:rsidP="00FE0B52"/>
    <w:p w14:paraId="691E3AB1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1. Термином Старцы градские в Киевской Руси называли:</w:t>
      </w:r>
    </w:p>
    <w:p w14:paraId="47BE7583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родовых старейшин;</w:t>
      </w:r>
    </w:p>
    <w:p w14:paraId="70AEFAE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племенных вождей;</w:t>
      </w:r>
    </w:p>
    <w:p w14:paraId="03DD5C39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избираемых в систему городского самоуправления десятских, сотских, тысяцких;</w:t>
      </w:r>
    </w:p>
    <w:p w14:paraId="5E27AF93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круг близких советников при дворе князя.</w:t>
      </w:r>
    </w:p>
    <w:p w14:paraId="562C7A34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879570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2. На исторические судьбы России наиболее заметное влияние оказало (оказали):</w:t>
      </w:r>
    </w:p>
    <w:p w14:paraId="737CA6E7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силы природы;</w:t>
      </w:r>
    </w:p>
    <w:p w14:paraId="101BD51F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политические лидеры;</w:t>
      </w:r>
    </w:p>
    <w:p w14:paraId="16CBBAA4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огромное пространство, занятое страной, и многочисленный состав ее населения;</w:t>
      </w:r>
    </w:p>
    <w:p w14:paraId="20C3D7C8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все указанные обстоятельства в совокупности, их комплекс.</w:t>
      </w:r>
    </w:p>
    <w:p w14:paraId="0358FC47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9E1F6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3. Важнейшим событием в истории человечества ученые считают неолитическую</w:t>
      </w:r>
      <w:r w:rsidRPr="008C285B">
        <w:rPr>
          <w:rFonts w:ascii="Times New Roman" w:hAnsi="Times New Roman" w:cs="Times New Roman"/>
          <w:sz w:val="24"/>
          <w:szCs w:val="24"/>
        </w:rPr>
        <w:t xml:space="preserve"> </w:t>
      </w:r>
      <w:r w:rsidRPr="008C285B">
        <w:rPr>
          <w:rFonts w:ascii="Times New Roman" w:hAnsi="Times New Roman" w:cs="Times New Roman"/>
          <w:b/>
          <w:sz w:val="24"/>
          <w:szCs w:val="24"/>
        </w:rPr>
        <w:t>революцию, под которой подразумевают период, когда человечество овладело искусством:</w:t>
      </w:r>
    </w:p>
    <w:p w14:paraId="0B9E46BA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скотоводства и земледелия;</w:t>
      </w:r>
    </w:p>
    <w:p w14:paraId="520C156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изготовления глиняной посуды и пряжи;</w:t>
      </w:r>
    </w:p>
    <w:p w14:paraId="349ED7DB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строительство рубленых домов, деревянных лодок;</w:t>
      </w:r>
    </w:p>
    <w:p w14:paraId="4CCBBD8E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верно все указанное.</w:t>
      </w:r>
    </w:p>
    <w:p w14:paraId="07D2EC0A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3D7F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 xml:space="preserve">4. Разделение славян </w:t>
      </w:r>
      <w:proofErr w:type="gramStart"/>
      <w:r w:rsidRPr="008C285B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8C285B">
        <w:rPr>
          <w:rFonts w:ascii="Times New Roman" w:hAnsi="Times New Roman" w:cs="Times New Roman"/>
          <w:b/>
          <w:sz w:val="24"/>
          <w:szCs w:val="24"/>
        </w:rPr>
        <w:t xml:space="preserve"> южных, восточных и западных произошло:</w:t>
      </w:r>
    </w:p>
    <w:p w14:paraId="42F1D1D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уже ко времени установления хазарской власти над жителями Приднепровья в VIII в.;</w:t>
      </w:r>
    </w:p>
    <w:p w14:paraId="520CD3AA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еще на начальном этапе Великого переселения народов (III в.);</w:t>
      </w:r>
    </w:p>
    <w:p w14:paraId="51210C6E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лишь в XI в. после окончательного размежевания католиков и православных;</w:t>
      </w:r>
    </w:p>
    <w:p w14:paraId="7BE6B279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в эпоху господства над Русью Золотой Орды.</w:t>
      </w:r>
    </w:p>
    <w:p w14:paraId="41B5F09B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9B5FB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5. Господствующие группы населения Хазарского каганата исповедовали:</w:t>
      </w:r>
    </w:p>
    <w:p w14:paraId="78A738EB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ислам;</w:t>
      </w:r>
    </w:p>
    <w:p w14:paraId="423F8E4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буддизм;</w:t>
      </w:r>
    </w:p>
    <w:p w14:paraId="1B42EE6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иудаизм;</w:t>
      </w:r>
    </w:p>
    <w:p w14:paraId="71C185E4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зороастризм.</w:t>
      </w:r>
    </w:p>
    <w:p w14:paraId="7BDC5441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3A61CF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 xml:space="preserve">6. Город </w:t>
      </w:r>
      <w:proofErr w:type="spellStart"/>
      <w:r w:rsidRPr="008C285B">
        <w:rPr>
          <w:rFonts w:ascii="Times New Roman" w:hAnsi="Times New Roman" w:cs="Times New Roman"/>
          <w:b/>
          <w:sz w:val="24"/>
          <w:szCs w:val="24"/>
        </w:rPr>
        <w:t>Искоростень</w:t>
      </w:r>
      <w:proofErr w:type="spellEnd"/>
      <w:r w:rsidRPr="008C285B">
        <w:rPr>
          <w:rFonts w:ascii="Times New Roman" w:hAnsi="Times New Roman" w:cs="Times New Roman"/>
          <w:b/>
          <w:sz w:val="24"/>
          <w:szCs w:val="24"/>
        </w:rPr>
        <w:t>, упоминаемый летописцем, был столицей:</w:t>
      </w:r>
    </w:p>
    <w:p w14:paraId="62C6FDEA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дреговичей;</w:t>
      </w:r>
    </w:p>
    <w:p w14:paraId="0707F14C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древлян;</w:t>
      </w:r>
    </w:p>
    <w:p w14:paraId="56C0AAAE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радимичей;</w:t>
      </w:r>
    </w:p>
    <w:p w14:paraId="3860A649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вятичей.</w:t>
      </w:r>
    </w:p>
    <w:p w14:paraId="4E993BAC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80686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7.К варяжскому конунгу Рюрику с просьбой возглавить </w:t>
      </w:r>
      <w:proofErr w:type="spellStart"/>
      <w:r w:rsidRPr="008C285B">
        <w:rPr>
          <w:rFonts w:ascii="Times New Roman" w:hAnsi="Times New Roman" w:cs="Times New Roman"/>
          <w:b/>
          <w:sz w:val="24"/>
          <w:szCs w:val="24"/>
        </w:rPr>
        <w:t>объ</w:t>
      </w:r>
      <w:proofErr w:type="spellEnd"/>
      <w:r w:rsidRPr="008C285B">
        <w:rPr>
          <w:rFonts w:ascii="Times New Roman" w:hAnsi="Times New Roman" w:cs="Times New Roman"/>
          <w:b/>
          <w:sz w:val="24"/>
          <w:szCs w:val="24"/>
        </w:rPr>
        <w:t>-</w:t>
      </w:r>
    </w:p>
    <w:p w14:paraId="707F31DF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единение нескольких племен в 862 г., по свидетельству летописца, обратились:</w:t>
      </w:r>
    </w:p>
    <w:p w14:paraId="5AA92721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словене ильменские и кривичи;</w:t>
      </w:r>
    </w:p>
    <w:p w14:paraId="264F0537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чудь и весь;</w:t>
      </w:r>
    </w:p>
    <w:p w14:paraId="4087DBDB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поляне и древляне;</w:t>
      </w:r>
    </w:p>
    <w:p w14:paraId="370A4856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верно а) и б).</w:t>
      </w:r>
    </w:p>
    <w:p w14:paraId="67930B46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85D4A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C285B">
        <w:rPr>
          <w:rFonts w:ascii="Times New Roman" w:hAnsi="Times New Roman" w:cs="Times New Roman"/>
          <w:b/>
          <w:sz w:val="24"/>
          <w:szCs w:val="24"/>
        </w:rPr>
        <w:t>8.С середины VIII в. приднепровские славяне были вынуждены подчиняться прочно</w:t>
      </w:r>
      <w:r w:rsidRPr="008C285B">
        <w:rPr>
          <w:rFonts w:ascii="Times New Roman" w:hAnsi="Times New Roman" w:cs="Times New Roman"/>
          <w:sz w:val="24"/>
          <w:szCs w:val="24"/>
        </w:rPr>
        <w:t xml:space="preserve"> </w:t>
      </w:r>
      <w:r w:rsidRPr="008C285B">
        <w:rPr>
          <w:rFonts w:ascii="Times New Roman" w:hAnsi="Times New Roman" w:cs="Times New Roman"/>
          <w:b/>
          <w:sz w:val="24"/>
          <w:szCs w:val="24"/>
        </w:rPr>
        <w:t>обосновавшимся в степях Прикаспия и Причерноморья:</w:t>
      </w:r>
      <w:proofErr w:type="gramEnd"/>
    </w:p>
    <w:p w14:paraId="493CA49F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хазарам;</w:t>
      </w:r>
    </w:p>
    <w:p w14:paraId="3684554F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черным болгарам;</w:t>
      </w:r>
    </w:p>
    <w:p w14:paraId="0DC9809C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печенегам;</w:t>
      </w:r>
    </w:p>
    <w:p w14:paraId="06578A09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8C285B">
        <w:rPr>
          <w:rFonts w:ascii="Times New Roman" w:hAnsi="Times New Roman" w:cs="Times New Roman"/>
          <w:sz w:val="24"/>
          <w:szCs w:val="24"/>
        </w:rPr>
        <w:t>торкам</w:t>
      </w:r>
      <w:proofErr w:type="spellEnd"/>
      <w:r w:rsidRPr="008C285B">
        <w:rPr>
          <w:rFonts w:ascii="Times New Roman" w:hAnsi="Times New Roman" w:cs="Times New Roman"/>
          <w:sz w:val="24"/>
          <w:szCs w:val="24"/>
        </w:rPr>
        <w:t>.</w:t>
      </w:r>
    </w:p>
    <w:p w14:paraId="0F247BD0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738EF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9.С VI в. в степной зоне Северного Причерноморья усиливается активность</w:t>
      </w:r>
      <w:r w:rsidRPr="008C285B">
        <w:rPr>
          <w:rFonts w:ascii="Times New Roman" w:hAnsi="Times New Roman" w:cs="Times New Roman"/>
          <w:sz w:val="24"/>
          <w:szCs w:val="24"/>
        </w:rPr>
        <w:t xml:space="preserve"> </w:t>
      </w:r>
      <w:r w:rsidRPr="008C285B">
        <w:rPr>
          <w:rFonts w:ascii="Times New Roman" w:hAnsi="Times New Roman" w:cs="Times New Roman"/>
          <w:b/>
          <w:sz w:val="24"/>
          <w:szCs w:val="24"/>
        </w:rPr>
        <w:t>тюркоязычных племен. В VII в. на смену аварам (</w:t>
      </w:r>
      <w:proofErr w:type="spellStart"/>
      <w:r w:rsidRPr="008C285B">
        <w:rPr>
          <w:rFonts w:ascii="Times New Roman" w:hAnsi="Times New Roman" w:cs="Times New Roman"/>
          <w:b/>
          <w:sz w:val="24"/>
          <w:szCs w:val="24"/>
        </w:rPr>
        <w:t>обрам</w:t>
      </w:r>
      <w:proofErr w:type="spellEnd"/>
      <w:r w:rsidRPr="008C285B">
        <w:rPr>
          <w:rFonts w:ascii="Times New Roman" w:hAnsi="Times New Roman" w:cs="Times New Roman"/>
          <w:b/>
          <w:sz w:val="24"/>
          <w:szCs w:val="24"/>
        </w:rPr>
        <w:t>) пришли:</w:t>
      </w:r>
    </w:p>
    <w:p w14:paraId="18301579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хазары;</w:t>
      </w:r>
    </w:p>
    <w:p w14:paraId="07B484F9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черные болгары;</w:t>
      </w:r>
    </w:p>
    <w:p w14:paraId="335DF8E8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черные клобуки (каракалпаки);</w:t>
      </w:r>
    </w:p>
    <w:p w14:paraId="3722BBD1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печенеги.</w:t>
      </w:r>
    </w:p>
    <w:p w14:paraId="05AE85F3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8C0B1B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 xml:space="preserve"> 10. Славяне </w:t>
      </w:r>
      <w:proofErr w:type="gramStart"/>
      <w:r w:rsidRPr="008C285B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8C285B">
        <w:rPr>
          <w:rFonts w:ascii="Times New Roman" w:hAnsi="Times New Roman" w:cs="Times New Roman"/>
          <w:b/>
          <w:sz w:val="24"/>
          <w:szCs w:val="24"/>
        </w:rPr>
        <w:t xml:space="preserve"> зашиты от варягов построили на севере:</w:t>
      </w:r>
    </w:p>
    <w:p w14:paraId="7992DDE7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а) ряд крепостей и острогов; </w:t>
      </w:r>
    </w:p>
    <w:p w14:paraId="1257D19E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б) Новый город; </w:t>
      </w:r>
    </w:p>
    <w:p w14:paraId="4E11670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крепость Орешек;</w:t>
      </w:r>
    </w:p>
    <w:p w14:paraId="0CAB3099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8C285B">
        <w:rPr>
          <w:rFonts w:ascii="Times New Roman" w:hAnsi="Times New Roman" w:cs="Times New Roman"/>
          <w:sz w:val="24"/>
          <w:szCs w:val="24"/>
        </w:rPr>
        <w:t>Иван-город</w:t>
      </w:r>
      <w:proofErr w:type="gramEnd"/>
      <w:r w:rsidRPr="008C285B">
        <w:rPr>
          <w:rFonts w:ascii="Times New Roman" w:hAnsi="Times New Roman" w:cs="Times New Roman"/>
          <w:sz w:val="24"/>
          <w:szCs w:val="24"/>
        </w:rPr>
        <w:t>;</w:t>
      </w:r>
    </w:p>
    <w:p w14:paraId="1E740D04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д) Изборск и Псков.</w:t>
      </w:r>
    </w:p>
    <w:p w14:paraId="13557546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24051A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 xml:space="preserve">11. Отец истории Геродот и другие ученые греки называли скифами и </w:t>
      </w:r>
      <w:proofErr w:type="spellStart"/>
      <w:r w:rsidRPr="008C285B">
        <w:rPr>
          <w:rFonts w:ascii="Times New Roman" w:hAnsi="Times New Roman" w:cs="Times New Roman"/>
          <w:b/>
          <w:sz w:val="24"/>
          <w:szCs w:val="24"/>
        </w:rPr>
        <w:t>савроматами</w:t>
      </w:r>
      <w:proofErr w:type="spellEnd"/>
      <w:r w:rsidRPr="008C285B">
        <w:rPr>
          <w:rFonts w:ascii="Times New Roman" w:hAnsi="Times New Roman" w:cs="Times New Roman"/>
          <w:b/>
          <w:sz w:val="24"/>
          <w:szCs w:val="24"/>
        </w:rPr>
        <w:t>:</w:t>
      </w:r>
    </w:p>
    <w:p w14:paraId="31E4AE8E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а) обычно </w:t>
      </w:r>
      <w:proofErr w:type="spellStart"/>
      <w:r w:rsidRPr="008C285B">
        <w:rPr>
          <w:rFonts w:ascii="Times New Roman" w:hAnsi="Times New Roman" w:cs="Times New Roman"/>
          <w:sz w:val="24"/>
          <w:szCs w:val="24"/>
        </w:rPr>
        <w:t>прославян</w:t>
      </w:r>
      <w:proofErr w:type="spellEnd"/>
      <w:r w:rsidRPr="008C285B">
        <w:rPr>
          <w:rFonts w:ascii="Times New Roman" w:hAnsi="Times New Roman" w:cs="Times New Roman"/>
          <w:sz w:val="24"/>
          <w:szCs w:val="24"/>
        </w:rPr>
        <w:t>;</w:t>
      </w:r>
    </w:p>
    <w:p w14:paraId="2D095DF2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б) разные группы ираноязычных племен; </w:t>
      </w:r>
    </w:p>
    <w:p w14:paraId="5B65D704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монголоязычные племена;</w:t>
      </w:r>
    </w:p>
    <w:p w14:paraId="6CF6A6F1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многочисленные племена Кавказа и Балкан.</w:t>
      </w:r>
    </w:p>
    <w:p w14:paraId="5080C888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F5A5F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12. Общественное устройство, которое историки называют военной демократией, у</w:t>
      </w:r>
      <w:r w:rsidRPr="008C285B">
        <w:rPr>
          <w:rFonts w:ascii="Times New Roman" w:hAnsi="Times New Roman" w:cs="Times New Roman"/>
          <w:sz w:val="24"/>
          <w:szCs w:val="24"/>
        </w:rPr>
        <w:t xml:space="preserve"> </w:t>
      </w:r>
      <w:r w:rsidRPr="008C285B">
        <w:rPr>
          <w:rFonts w:ascii="Times New Roman" w:hAnsi="Times New Roman" w:cs="Times New Roman"/>
          <w:b/>
          <w:sz w:val="24"/>
          <w:szCs w:val="24"/>
        </w:rPr>
        <w:t>восточных славян стало складываться:</w:t>
      </w:r>
    </w:p>
    <w:p w14:paraId="43EABADD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уже в VI в.;</w:t>
      </w:r>
    </w:p>
    <w:p w14:paraId="1F0F8DA6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в VII в.;</w:t>
      </w:r>
    </w:p>
    <w:p w14:paraId="32B9D938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в VIII – первой половине IX в.;</w:t>
      </w:r>
    </w:p>
    <w:p w14:paraId="1ECF10DD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лишь в X – начале XI века.</w:t>
      </w:r>
    </w:p>
    <w:p w14:paraId="7799FBE5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C6A7C2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13. Самым северным союзом славянских племен в VII–IX вв. были:</w:t>
      </w:r>
    </w:p>
    <w:p w14:paraId="481E7D2A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C285B">
        <w:rPr>
          <w:rFonts w:ascii="Times New Roman" w:hAnsi="Times New Roman" w:cs="Times New Roman"/>
          <w:sz w:val="24"/>
          <w:szCs w:val="24"/>
        </w:rPr>
        <w:t>полочане</w:t>
      </w:r>
      <w:proofErr w:type="spellEnd"/>
      <w:r w:rsidRPr="008C285B">
        <w:rPr>
          <w:rFonts w:ascii="Times New Roman" w:hAnsi="Times New Roman" w:cs="Times New Roman"/>
          <w:sz w:val="24"/>
          <w:szCs w:val="24"/>
        </w:rPr>
        <w:t>;</w:t>
      </w:r>
    </w:p>
    <w:p w14:paraId="54B49D3B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б) словене; </w:t>
      </w:r>
    </w:p>
    <w:p w14:paraId="3000CCA2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радимичи;</w:t>
      </w:r>
    </w:p>
    <w:p w14:paraId="29B7216B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северяне</w:t>
      </w:r>
    </w:p>
    <w:p w14:paraId="69616F02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9D30B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14. Первый летописный свод на Руси был составлен в … году:</w:t>
      </w:r>
    </w:p>
    <w:p w14:paraId="4F7250A5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997;</w:t>
      </w:r>
    </w:p>
    <w:p w14:paraId="6F8CA953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1110;</w:t>
      </w:r>
    </w:p>
    <w:p w14:paraId="0248B7C3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1119;</w:t>
      </w:r>
    </w:p>
    <w:p w14:paraId="3ABE68D1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1154.</w:t>
      </w:r>
    </w:p>
    <w:p w14:paraId="35C7DD84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15. Автор «Повести временных лет», опираясь на библейский сюжет о том, что сыновья Ноя после «великого потопа» разделили между собой землю, отдав территории, населенные славянами, под покровительство </w:t>
      </w:r>
      <w:proofErr w:type="spellStart"/>
      <w:r w:rsidRPr="008C285B">
        <w:rPr>
          <w:rFonts w:ascii="Times New Roman" w:hAnsi="Times New Roman" w:cs="Times New Roman"/>
          <w:b/>
          <w:sz w:val="24"/>
          <w:szCs w:val="24"/>
        </w:rPr>
        <w:t>Иафета</w:t>
      </w:r>
      <w:proofErr w:type="spellEnd"/>
      <w:r w:rsidRPr="008C285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8C285B">
        <w:rPr>
          <w:rFonts w:ascii="Times New Roman" w:hAnsi="Times New Roman" w:cs="Times New Roman"/>
          <w:b/>
          <w:sz w:val="24"/>
          <w:szCs w:val="24"/>
        </w:rPr>
        <w:t>Афетова</w:t>
      </w:r>
      <w:proofErr w:type="spellEnd"/>
      <w:r w:rsidRPr="008C285B">
        <w:rPr>
          <w:rFonts w:ascii="Times New Roman" w:hAnsi="Times New Roman" w:cs="Times New Roman"/>
          <w:b/>
          <w:sz w:val="24"/>
          <w:szCs w:val="24"/>
        </w:rPr>
        <w:t xml:space="preserve"> часть), пишет, что эта территория находилась:</w:t>
      </w:r>
    </w:p>
    <w:p w14:paraId="4F89D549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на Дунае;</w:t>
      </w:r>
    </w:p>
    <w:p w14:paraId="75C84488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в Среднем Поднепровье;</w:t>
      </w:r>
    </w:p>
    <w:p w14:paraId="1EFA0EA5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между Вислой и Одером;</w:t>
      </w:r>
    </w:p>
    <w:p w14:paraId="7EEB98E3" w14:textId="7A107F85" w:rsidR="00596939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г) от Балтики до Черного моря.</w:t>
      </w:r>
    </w:p>
    <w:p w14:paraId="59EC9271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51AE5A" w14:textId="1467515C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 xml:space="preserve">16. По </w:t>
      </w:r>
      <w:proofErr w:type="gramStart"/>
      <w:r w:rsidRPr="008C285B">
        <w:rPr>
          <w:rFonts w:ascii="Times New Roman" w:hAnsi="Times New Roman" w:cs="Times New Roman"/>
          <w:b/>
          <w:sz w:val="24"/>
          <w:szCs w:val="24"/>
        </w:rPr>
        <w:t>условиям</w:t>
      </w:r>
      <w:proofErr w:type="gramEnd"/>
      <w:r w:rsidRPr="008C285B">
        <w:rPr>
          <w:rFonts w:ascii="Times New Roman" w:hAnsi="Times New Roman" w:cs="Times New Roman"/>
          <w:b/>
          <w:sz w:val="24"/>
          <w:szCs w:val="24"/>
        </w:rPr>
        <w:t xml:space="preserve"> какого мирного договора со Швецией в состав России вошла юго-восточная Финляндия:</w:t>
      </w:r>
    </w:p>
    <w:p w14:paraId="349A7934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Рижский</w:t>
      </w:r>
    </w:p>
    <w:p w14:paraId="252896CF" w14:textId="32688AEF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8C285B">
        <w:rPr>
          <w:rFonts w:ascii="Times New Roman" w:hAnsi="Times New Roman" w:cs="Times New Roman"/>
          <w:sz w:val="24"/>
          <w:szCs w:val="24"/>
        </w:rPr>
        <w:t>Абоский</w:t>
      </w:r>
      <w:proofErr w:type="spellEnd"/>
      <w:r w:rsidRPr="008C28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2E51A7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Стокгольмский</w:t>
      </w:r>
    </w:p>
    <w:p w14:paraId="63BAD669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931C58" w14:textId="05FAADC6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17. В каком году Русь освободилась от ордынского владычества:</w:t>
      </w:r>
    </w:p>
    <w:p w14:paraId="66B33DF9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в 1552 г.</w:t>
      </w:r>
    </w:p>
    <w:p w14:paraId="055D69C7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в 1380 г.</w:t>
      </w:r>
    </w:p>
    <w:p w14:paraId="6BAFB57B" w14:textId="6FA6C4F1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в) в 1480 г. </w:t>
      </w:r>
    </w:p>
    <w:p w14:paraId="11C0606D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2538FD" w14:textId="47458C1C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18. Кто был регентом при малолетнем Иоанне Антоновиче:</w:t>
      </w:r>
    </w:p>
    <w:p w14:paraId="02082651" w14:textId="6BDE54BF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а) Анна Леопольдовна </w:t>
      </w:r>
    </w:p>
    <w:p w14:paraId="0DB2B431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Анна Петровна</w:t>
      </w:r>
    </w:p>
    <w:p w14:paraId="1BB76936" w14:textId="77777777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Анн</w:t>
      </w:r>
      <w:proofErr w:type="gramStart"/>
      <w:r w:rsidRPr="008C285B"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 w:rsidRPr="008C285B">
        <w:rPr>
          <w:rFonts w:ascii="Times New Roman" w:hAnsi="Times New Roman" w:cs="Times New Roman"/>
          <w:sz w:val="24"/>
          <w:szCs w:val="24"/>
        </w:rPr>
        <w:t>нновна</w:t>
      </w:r>
    </w:p>
    <w:p w14:paraId="1C3FE6C1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264DC7" w14:textId="1DAEF408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19. Император Николай II отрекся от престола:</w:t>
      </w:r>
    </w:p>
    <w:p w14:paraId="6E827BFE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27 февраля 1917 г.</w:t>
      </w:r>
    </w:p>
    <w:p w14:paraId="1EDBC207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б) 1 мая 1917 г.</w:t>
      </w:r>
    </w:p>
    <w:p w14:paraId="6FAF38AB" w14:textId="4B6625B0" w:rsidR="00FE0B52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в) 2 марта 1917 г. </w:t>
      </w:r>
    </w:p>
    <w:p w14:paraId="5A843395" w14:textId="77777777" w:rsidR="008C285B" w:rsidRPr="008C285B" w:rsidRDefault="008C285B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659C6" w14:textId="47808DC4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285B">
        <w:rPr>
          <w:rFonts w:ascii="Times New Roman" w:hAnsi="Times New Roman" w:cs="Times New Roman"/>
          <w:b/>
          <w:sz w:val="24"/>
          <w:szCs w:val="24"/>
        </w:rPr>
        <w:t>20. Кто в 1734–1740 годах был руководителем внешнеполитического ведомства России:</w:t>
      </w:r>
    </w:p>
    <w:p w14:paraId="3CAEA20C" w14:textId="77777777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а) Долгоруков</w:t>
      </w:r>
    </w:p>
    <w:p w14:paraId="128B8B24" w14:textId="28C0A5FC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 xml:space="preserve">б) Остерман </w:t>
      </w:r>
    </w:p>
    <w:p w14:paraId="48E1D9E3" w14:textId="0E65A352" w:rsidR="00FE0B52" w:rsidRPr="008C285B" w:rsidRDefault="00FE0B52" w:rsidP="008C2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85B">
        <w:rPr>
          <w:rFonts w:ascii="Times New Roman" w:hAnsi="Times New Roman" w:cs="Times New Roman"/>
          <w:sz w:val="24"/>
          <w:szCs w:val="24"/>
        </w:rPr>
        <w:t>в) Ромодановский</w:t>
      </w:r>
    </w:p>
    <w:p w14:paraId="7BFFCBE2" w14:textId="77777777" w:rsidR="00FE0B52" w:rsidRDefault="00FE0B52" w:rsidP="00FE0B52"/>
    <w:p w14:paraId="16C34DF3" w14:textId="77777777" w:rsidR="00FE0B52" w:rsidRDefault="00FE0B52" w:rsidP="00FE0B52"/>
    <w:p w14:paraId="49ECCB5C" w14:textId="77777777" w:rsidR="00FE0B52" w:rsidRDefault="00FE0B52" w:rsidP="00FE0B52">
      <w:bookmarkStart w:id="1" w:name="_GoBack"/>
      <w:bookmarkEnd w:id="1"/>
    </w:p>
    <w:sectPr w:rsidR="00FE0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5F8"/>
    <w:rsid w:val="00340469"/>
    <w:rsid w:val="005475F8"/>
    <w:rsid w:val="00596939"/>
    <w:rsid w:val="00827887"/>
    <w:rsid w:val="008C285B"/>
    <w:rsid w:val="00AF0F40"/>
    <w:rsid w:val="00D92BF4"/>
    <w:rsid w:val="00FE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F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46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469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8</cp:revision>
  <dcterms:created xsi:type="dcterms:W3CDTF">2024-01-05T07:16:00Z</dcterms:created>
  <dcterms:modified xsi:type="dcterms:W3CDTF">2024-02-06T09:24:00Z</dcterms:modified>
</cp:coreProperties>
</file>